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15" w:rsidRPr="00493F15" w:rsidRDefault="00493F15" w:rsidP="00493F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F15">
        <w:rPr>
          <w:rFonts w:ascii="Times New Roman" w:eastAsia="Calibri" w:hAnsi="Times New Roman" w:cs="Times New Roman"/>
          <w:b/>
          <w:sz w:val="28"/>
          <w:szCs w:val="28"/>
        </w:rPr>
        <w:t>Режим проведения з</w:t>
      </w:r>
      <w:bookmarkStart w:id="0" w:name="_GoBack"/>
      <w:bookmarkEnd w:id="0"/>
      <w:r w:rsidRPr="00493F15">
        <w:rPr>
          <w:rFonts w:ascii="Times New Roman" w:eastAsia="Calibri" w:hAnsi="Times New Roman" w:cs="Times New Roman"/>
          <w:b/>
          <w:sz w:val="28"/>
          <w:szCs w:val="28"/>
        </w:rPr>
        <w:t>анятий на 8 апреля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843"/>
        <w:gridCol w:w="2146"/>
        <w:gridCol w:w="1983"/>
        <w:gridCol w:w="3072"/>
        <w:gridCol w:w="2911"/>
        <w:gridCol w:w="2844"/>
      </w:tblGrid>
      <w:tr w:rsidR="00493F15" w:rsidRPr="00493F15" w:rsidTr="00101BB1">
        <w:tc>
          <w:tcPr>
            <w:tcW w:w="774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93F15" w:rsidRPr="00493F15" w:rsidTr="00101BB1">
        <w:trPr>
          <w:trHeight w:val="360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34 упр. 6, стр.35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упр.7. Проверь себя стр.35 упр.1-устно, упр..2,3-письменно.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 14-15.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384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58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№13,14,15,16,17,18-устно,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стр.27.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345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стр.42-43 читать,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 27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435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стр.60-61 читать,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песню «Мамин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стр.54 №6 (</w:t>
            </w:r>
            <w:r w:rsidRPr="00493F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) – читать диалог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РТ – стр.32-34, №2,3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08.04. на </w:t>
            </w:r>
            <w:proofErr w:type="spell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 №148,149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Правило на стр.86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Упр.90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стр.68-69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 28,29,30,31,32,36,38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69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№41,42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стр.56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55-60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диалог друзей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стр.76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«Аквариум»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(интернет ресурсы)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83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с.84 № 4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94-95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 160-161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162 с. 95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69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 1-4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 69 № 5-6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78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РТ – стр.48, упр.3,4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повторить слова стр.10,28,42.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7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с. 118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Стр.128-132 – прочитать, ответить на вопросы стр.132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Стр.128-132 – читать выразительно.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стр. 89, упр.183, таблица стр.90, словарная работа стр.90, упр.184,186.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Стр.91, упр.188.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– стр.62, 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№238-244.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– стр.62, 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№245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561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Стр.126-127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Читать – стр.129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561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1-4кл стр.4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§59 Учебник - стр. 90-92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Упр.453-455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§59 Упр.456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Тема «Важность охраны живого мира планеты».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28, стр.113-116 КИМ В-10.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П.4.13 стр.210-212 №955,956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№965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141-151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141-151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материального представления и записи визуальной информации».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11.3, стр.122-123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Упр.496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70 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Упр.498,499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24 – старый учебник, параграф 55 – новый учебник.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24 – старый учебник, параграф 55 – новый учебник.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10, пункт 1-2 «Человек славен добрыми делами», видеоурок по теме в Интернете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10, пункт 1-2, задание 1 стр.91.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№943,945,946,947.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№948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стр.165-167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Вопросы1-6 стр.167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одно из </w:t>
            </w:r>
            <w:proofErr w:type="gram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стих-</w:t>
            </w:r>
            <w:proofErr w:type="spell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159-166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культура5-6-7 кл стр.4-8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16 «Охранять природу – значит охранять жизнь», видеоурок по теме в Интернете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16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186-189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§38 №934, 936, 954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культура5-6- 7кл стр.4-8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158-161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§54 Упр.29 №1,2,3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152 §46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упр.291-292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§46 Упр.293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838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Тест ВПР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Тест ВПР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41, стр.116-118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41, стр.116-118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стр.185-187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Упр.287-290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Упр.289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стр.170-171 №7 (а)- читать, переводить, видеоурок в Интернете «Путешествие по Рейну».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Стр.171 №8 – читать, переводить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8-9кл стр.10-14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№840, 841.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№842.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571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156-161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§55, 56 Контрольные вопросы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8-9кл стр.4-6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§19 Учебник - стр. 112-116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Упр.177-179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§19 Учебник - стр. 112-116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Упр.180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Б.Н. Полевой «Повести о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настоящем человеке»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повести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стр.166-167, упр.11 (а) – читать, переводить.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стр.167-168, упр.12 – читать, переводить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562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125,127 №1190, 1188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№1192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169-175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стр. 113-114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§33 №742, 743, 745, 750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10-11кл стр.12-14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презентация, видеоурок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Видеоурок 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50 «Европа и Наполеоновские войны», видеоурок по теме в Интернете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50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Стр.131-134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Стр.131-134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1114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стр.140 №4 – читать текст, переводить, видеоурок в Интернете «Музыка в Германии»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стр.140 №4 (в) – ответить на вопросы.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презентация, видеоурок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Видеоурок 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стр.124, упр.1 (ответить на вопрос), 2 (письменно), 3 (ответить на вопросы)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стр.125, упр.4 (заполнить таблицу (письменно))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08.04. на </w:t>
            </w:r>
            <w:proofErr w:type="spell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359-360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§58 №1812, 1813, 1814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 Решение экспер. задач по неорганической химии стр.144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История элективн.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КИМ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КИМ – задания на аргументацию (24)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КИМ – задания на аргументацию (24)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93F15" w:rsidRPr="00493F15" w:rsidTr="00101BB1">
        <w:trPr>
          <w:trHeight w:val="1114"/>
        </w:trPr>
        <w:tc>
          <w:tcPr>
            <w:tcW w:w="774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3119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 «Гражданин РФ», видеоурок по теме в Интернете</w:t>
            </w:r>
          </w:p>
        </w:tc>
        <w:tc>
          <w:tcPr>
            <w:tcW w:w="2982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20</w:t>
            </w:r>
          </w:p>
        </w:tc>
        <w:tc>
          <w:tcPr>
            <w:tcW w:w="2925" w:type="dxa"/>
            <w:shd w:val="clear" w:color="auto" w:fill="auto"/>
          </w:tcPr>
          <w:p w:rsidR="00493F15" w:rsidRPr="00493F15" w:rsidRDefault="00493F15" w:rsidP="00493F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F1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</w:tbl>
    <w:p w:rsidR="00967BDD" w:rsidRPr="00A046EF" w:rsidRDefault="00493F15" w:rsidP="00493F15">
      <w:pPr>
        <w:spacing w:after="200" w:line="276" w:lineRule="auto"/>
      </w:pPr>
    </w:p>
    <w:sectPr w:rsidR="00967BDD" w:rsidRPr="00A046EF" w:rsidSect="00A046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F"/>
    <w:rsid w:val="00493F15"/>
    <w:rsid w:val="00A033D5"/>
    <w:rsid w:val="00A046EF"/>
    <w:rsid w:val="00A717D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97B1-324F-4CA6-91BC-FF77D70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1319</Words>
  <Characters>7523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2020-04-15T20:55:00Z</dcterms:created>
  <dcterms:modified xsi:type="dcterms:W3CDTF">2020-04-15T21:18:00Z</dcterms:modified>
</cp:coreProperties>
</file>