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E8" w:rsidRPr="00C10B56" w:rsidRDefault="00C10B56" w:rsidP="00C10B56">
      <w:pPr>
        <w:contextualSpacing/>
        <w:jc w:val="center"/>
        <w:rPr>
          <w:rFonts w:eastAsia="Calibri"/>
          <w:noProof w:val="0"/>
          <w:sz w:val="28"/>
          <w:lang w:eastAsia="en-US"/>
        </w:rPr>
      </w:pPr>
      <w:r w:rsidRPr="00C10B56">
        <w:rPr>
          <w:rFonts w:eastAsiaTheme="minorHAnsi"/>
          <w:b/>
          <w:noProof w:val="0"/>
          <w:sz w:val="28"/>
          <w:lang w:eastAsia="en-US"/>
        </w:rPr>
        <w:t>Итоговая контрольная работа по русскому языку 8 класс</w:t>
      </w:r>
    </w:p>
    <w:p w:rsidR="00541C19" w:rsidRPr="00541C19" w:rsidRDefault="00541C19" w:rsidP="00541C19">
      <w:pPr>
        <w:spacing w:line="360" w:lineRule="auto"/>
        <w:rPr>
          <w:rFonts w:eastAsia="Calibri"/>
          <w:noProof w:val="0"/>
          <w:lang w:eastAsia="en-US"/>
        </w:rPr>
      </w:pPr>
      <w:r w:rsidRPr="00541C19">
        <w:rPr>
          <w:rFonts w:eastAsia="Calibri"/>
          <w:noProof w:val="0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noProof w:val="0"/>
          <w:lang w:eastAsia="en-US"/>
        </w:rPr>
        <w:t xml:space="preserve">                     </w:t>
      </w:r>
      <w:r w:rsidRPr="00541C19">
        <w:rPr>
          <w:rFonts w:eastAsia="Calibri"/>
          <w:noProof w:val="0"/>
          <w:lang w:eastAsia="en-US"/>
        </w:rPr>
        <w:t xml:space="preserve"> </w:t>
      </w:r>
    </w:p>
    <w:p w:rsidR="00541C19" w:rsidRDefault="00541C19" w:rsidP="00D87AE1">
      <w:pPr>
        <w:jc w:val="center"/>
        <w:rPr>
          <w:rFonts w:eastAsiaTheme="minorHAnsi"/>
          <w:b/>
          <w:noProof w:val="0"/>
          <w:lang w:eastAsia="en-US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29"/>
        <w:gridCol w:w="4742"/>
      </w:tblGrid>
      <w:tr w:rsidR="00541C19" w:rsidRPr="00541C19" w:rsidTr="00541C19">
        <w:tc>
          <w:tcPr>
            <w:tcW w:w="7393" w:type="dxa"/>
          </w:tcPr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Вариант 1. 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Прочитайте текст и выполните задания 1- 13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Письмо к сыну.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1)Вот ты и ушёл из родительского гнезда, живёшь в большом городе, учишься в вузе, хочешь чувствовать себя самостоятельным человеком. 2)Знаю, что, захваченный новой для тебя жизнью, ты мало вспоминаешь о родительском доме, о нас с матерью. 3)Это придёт, сын, когда ты узнаешь жизнь.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4)Хочется, чтобы это письмо осталось у тебя на всю жизнь, чтобы ты хранил его, перечитывая, думал над ним.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5)Я тоже сохранил первое письмо от отца. 6)Мне было 15 лет, когда я улетел из родительского дома. 7)Был трудный 1933 год. 8)Трудно, очень трудно было овладевать знаниями, когда в желудке пусто. 9)Но вот появился хлеб нового урожая. 10) Никогда не забуду того дня, когда мать передала мне первую хлебину, испечённую из новой ржи. 11)Рядом с хлебиной лежало отцовское письмо, которое хранится у меня как первая заповедь. 12)Он писал: «Не забывай, дорогой сын, о хлебе насущном. Я не верю в бога, но хлеб называю святым».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13)Всю жизнь отец бережно относился к хлебу, потому что хлеб – это труд человеческий, это и надежда на будущее, и мерка, которой всегда будет измеряться совесть твоя и твоих детей. (В.Сухомлинский)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1.Какой тип речи используется в предложениях 6-12?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повествование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2)описание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3)рассуждение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2.В каком предложении наиболее полно отражена основная мысль?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1)2       2)11      3)8         4)13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11.Чем выражено подлежащее в предложении  7?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1)существительным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2)числительным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lastRenderedPageBreak/>
              <w:t>3)цельным словосочетанием «числ.+сущ.»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12.Определите тип сказуемого ПУСТО  в предложении 8.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простое глагольное сказуемое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2)составное глагольное сказуемое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3)составное именное сказуемое с пропущенной глагольной связкой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13.Объясните постановку запятых в предложении 1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1)простое предложение, осложнённое однородными сказуемыми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2)сложносочинённое предложение, состоит из трёх простых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4343400" cy="0"/>
                      <wp:effectExtent l="5715" t="5080" r="13335" b="139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6C5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34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"/>
                  </w:pict>
                </mc:Fallback>
              </mc:AlternateConten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14. Укажите словосочетание со способом связи – согласование: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1)похожий на мать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2)наполнить водой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3)третья бригада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15. Укажите предложение, в котором на месте пропуска ставится тире.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1)Учение () путь к умению.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2)Деревья в парке () как могучие великаны.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3)В горенке ставни () были закрыты день и ночь.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16. Укажите  односоставное предложение.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1)Голубые дни подымались с востока и медленно уходили на запад.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2)День начинался весёлым щебетанием птиц.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3)Внимательно, неутомимо, упрямо изучайте язык..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17. Укажите предложение, в котором нужно поставить одну запятую.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1)На красноватый фон обожжённой глины художник наносил рисунок и орнамент и заливал их чёрным лаком.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2)Узкая тропинка то переходила прямо в канавку то вилась по почти отвесному склону.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3.Какое средство выразительности использовано в предложении 6?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1)метафора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2)сравнение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3)гипербола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4.Из предложения 2 выпишите все местоимения.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5.Укажите правильную морфологическую характеристику слова ПЕРЕЧИТЫВАЯ из предложения 4?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1)глагол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2)причастие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3)деепричастие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6.Найдите в предложении 10 слово, которое состоит из  приставки, корня, суффикса и окончания, и выпишите его.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7.Какое сочетание слов является грамматической основой в 6 предложении текста?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мне было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 было 15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 было 15 лет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8.Укажите верную характеристику 4 предложения текста.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сложное, состоит из 3 простых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2)простое, осложнено однородными членами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 сложное, состоит из 2 простых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9.Укажите номер предложения, в котором есть обращение.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1        2) 2         3) 3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10.Укажите номер предложения, в котором есть обособленное определение: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4       2) 10       3) 11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10.Каким членом предложения является слово  ЭТО в предложении  3?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подлежащим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2) дополнением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3) обстоятельством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 xml:space="preserve">18.В каком варианте ответа правильно указаны все цифры, на месте которых должны стоять запятые? </w:t>
            </w:r>
          </w:p>
          <w:p w:rsidR="00541C19" w:rsidRPr="00541C19" w:rsidRDefault="00541C19" w:rsidP="00541C19">
            <w:pPr>
              <w:rPr>
                <w:rFonts w:eastAsiaTheme="minorHAnsi"/>
                <w:bCs/>
                <w:lang w:eastAsia="en-US"/>
              </w:rPr>
            </w:pPr>
            <w:r w:rsidRPr="00541C19">
              <w:rPr>
                <w:rFonts w:eastAsiaTheme="minorHAnsi"/>
                <w:bCs/>
                <w:lang w:eastAsia="en-US"/>
              </w:rPr>
              <w:t xml:space="preserve">Взбежавши на лестницу (1) Сергей в темноте треснулся лбом о полупритворенную дверь (2) и со стоном полетел вниз (3) совершенно обезумев от </w:t>
            </w:r>
            <w:r w:rsidRPr="00541C19">
              <w:rPr>
                <w:rFonts w:eastAsiaTheme="minorHAnsi"/>
                <w:bCs/>
                <w:lang w:eastAsia="en-US"/>
              </w:rPr>
              <w:lastRenderedPageBreak/>
              <w:t>суеверного страха.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2,3       2) 1,3        3) 1,2       4) 1,2,3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19. В каком варианте ответа правильно указаны все цифры, на месте которых должны стоять запятые?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В конце лета  (1) двадцатого августа (2)к колхозной конторе (3)подъехал газик из райцентра.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1,2    2) 1,3    3)  2,3    4) 1,2,3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 xml:space="preserve">20. В каком варианте ответа правильно указаны все цифры, на месте которых должны стоять запятые? </w:t>
            </w:r>
          </w:p>
          <w:p w:rsidR="00541C19" w:rsidRPr="00541C19" w:rsidRDefault="00541C19" w:rsidP="00541C19">
            <w:pPr>
              <w:rPr>
                <w:rFonts w:eastAsiaTheme="minorHAnsi"/>
                <w:bCs/>
                <w:lang w:eastAsia="en-US"/>
              </w:rPr>
            </w:pPr>
            <w:r w:rsidRPr="00541C19">
              <w:rPr>
                <w:rFonts w:eastAsiaTheme="minorHAnsi"/>
                <w:bCs/>
                <w:lang w:eastAsia="en-US"/>
              </w:rPr>
              <w:t>Нина (1) конечно (2) была удивительной, ни на кого не похожей; я был (3) помнится (4) поражен больше всего янтарной темнотой её быстрых глаз.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1,2,4       2) 2,3,4        3) 1,2,3,4       4) 2,4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 xml:space="preserve">21. В каком варианте ответа правильно указаны все цифры, на месте которых должны стоять запятые? 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Широко (1) ты (2) степь (3) пораскинулась, к морю Чёрному понадвинулась.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  <w:r w:rsidRPr="00541C19">
              <w:rPr>
                <w:rFonts w:eastAsiaTheme="minorHAnsi"/>
                <w:lang w:eastAsia="en-US"/>
              </w:rPr>
              <w:t>1) 1,2    2) 1,3     3) 2,3     4) 1,2,3</w:t>
            </w:r>
          </w:p>
          <w:p w:rsidR="00541C19" w:rsidRPr="00541C19" w:rsidRDefault="00541C19" w:rsidP="00541C19">
            <w:pPr>
              <w:rPr>
                <w:rFonts w:eastAsiaTheme="minorHAnsi"/>
                <w:lang w:eastAsia="en-US"/>
              </w:rPr>
            </w:pPr>
          </w:p>
        </w:tc>
      </w:tr>
    </w:tbl>
    <w:p w:rsidR="00541C19" w:rsidRPr="00541C19" w:rsidRDefault="00541C19" w:rsidP="00541C19">
      <w:pPr>
        <w:rPr>
          <w:rFonts w:eastAsiaTheme="minorHAnsi"/>
          <w:lang w:eastAsia="en-US"/>
        </w:rPr>
      </w:pPr>
      <w:bookmarkStart w:id="0" w:name="_GoBack"/>
      <w:bookmarkEnd w:id="0"/>
    </w:p>
    <w:sectPr w:rsidR="00541C19" w:rsidRPr="0054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766F"/>
    <w:multiLevelType w:val="hybridMultilevel"/>
    <w:tmpl w:val="EFC4E400"/>
    <w:lvl w:ilvl="0" w:tplc="3B4EA420">
      <w:start w:val="4"/>
      <w:numFmt w:val="decimal"/>
      <w:lvlText w:val="%1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068C8"/>
    <w:multiLevelType w:val="hybridMultilevel"/>
    <w:tmpl w:val="4FCE27E4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21E51"/>
    <w:multiLevelType w:val="hybridMultilevel"/>
    <w:tmpl w:val="01A8C8D6"/>
    <w:lvl w:ilvl="0" w:tplc="4118C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B0402"/>
    <w:multiLevelType w:val="hybridMultilevel"/>
    <w:tmpl w:val="6736F806"/>
    <w:lvl w:ilvl="0" w:tplc="1724432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E3BAF"/>
    <w:multiLevelType w:val="hybridMultilevel"/>
    <w:tmpl w:val="5BCE43E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67593"/>
    <w:multiLevelType w:val="hybridMultilevel"/>
    <w:tmpl w:val="33768214"/>
    <w:lvl w:ilvl="0" w:tplc="DCBA5E8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E72D53"/>
    <w:multiLevelType w:val="hybridMultilevel"/>
    <w:tmpl w:val="6820FBA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512A3"/>
    <w:multiLevelType w:val="hybridMultilevel"/>
    <w:tmpl w:val="5796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72049"/>
    <w:multiLevelType w:val="hybridMultilevel"/>
    <w:tmpl w:val="B60213F2"/>
    <w:lvl w:ilvl="0" w:tplc="19705D38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50220"/>
    <w:multiLevelType w:val="hybridMultilevel"/>
    <w:tmpl w:val="6324D26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02BA3"/>
    <w:multiLevelType w:val="hybridMultilevel"/>
    <w:tmpl w:val="8F680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54B0F"/>
    <w:multiLevelType w:val="hybridMultilevel"/>
    <w:tmpl w:val="6DE439F0"/>
    <w:lvl w:ilvl="0" w:tplc="65A4ACA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D31CC"/>
    <w:multiLevelType w:val="hybridMultilevel"/>
    <w:tmpl w:val="701A308A"/>
    <w:lvl w:ilvl="0" w:tplc="882A2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7"/>
  </w:num>
  <w:num w:numId="5">
    <w:abstractNumId w:val="5"/>
  </w:num>
  <w:num w:numId="6">
    <w:abstractNumId w:val="7"/>
  </w:num>
  <w:num w:numId="7">
    <w:abstractNumId w:val="12"/>
  </w:num>
  <w:num w:numId="8">
    <w:abstractNumId w:val="2"/>
  </w:num>
  <w:num w:numId="9">
    <w:abstractNumId w:val="6"/>
  </w:num>
  <w:num w:numId="10">
    <w:abstractNumId w:val="21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FF"/>
    <w:rsid w:val="000F7E05"/>
    <w:rsid w:val="00176BE8"/>
    <w:rsid w:val="002940FF"/>
    <w:rsid w:val="002F18C0"/>
    <w:rsid w:val="00541C19"/>
    <w:rsid w:val="00C10B56"/>
    <w:rsid w:val="00D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1B2B9-45DA-41C2-8015-978F271B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940FF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character" w:customStyle="1" w:styleId="a3">
    <w:name w:val="Основной текст + Полужирный"/>
    <w:basedOn w:val="a0"/>
    <w:rsid w:val="002940F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0">
    <w:name w:val="Основной текст + Полужирный1"/>
    <w:basedOn w:val="a0"/>
    <w:rsid w:val="002940F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pt">
    <w:name w:val="Основной текст (2) + Интервал 1 pt"/>
    <w:basedOn w:val="a0"/>
    <w:rsid w:val="002940FF"/>
    <w:rPr>
      <w:rFonts w:ascii="Times New Roman" w:hAnsi="Times New Roman" w:cs="Times New Roman"/>
      <w:i w:val="0"/>
      <w:iCs w:val="0"/>
      <w:spacing w:val="30"/>
      <w:sz w:val="23"/>
      <w:szCs w:val="23"/>
      <w:lang w:bidi="ar-SA"/>
    </w:rPr>
  </w:style>
  <w:style w:type="character" w:customStyle="1" w:styleId="21pt1">
    <w:name w:val="Основной текст (2) + Интервал 1 pt1"/>
    <w:basedOn w:val="a0"/>
    <w:rsid w:val="002940FF"/>
    <w:rPr>
      <w:rFonts w:ascii="Times New Roman" w:hAnsi="Times New Roman" w:cs="Times New Roman"/>
      <w:i w:val="0"/>
      <w:iCs w:val="0"/>
      <w:spacing w:val="30"/>
      <w:sz w:val="23"/>
      <w:szCs w:val="23"/>
      <w:lang w:bidi="ar-SA"/>
    </w:rPr>
  </w:style>
  <w:style w:type="table" w:styleId="a4">
    <w:name w:val="Table Grid"/>
    <w:basedOn w:val="a1"/>
    <w:uiPriority w:val="59"/>
    <w:rsid w:val="00D8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Сергеевна</dc:creator>
  <cp:lastModifiedBy>Владимир</cp:lastModifiedBy>
  <cp:revision>2</cp:revision>
  <dcterms:created xsi:type="dcterms:W3CDTF">2020-05-04T10:07:00Z</dcterms:created>
  <dcterms:modified xsi:type="dcterms:W3CDTF">2020-05-19T20:09:00Z</dcterms:modified>
</cp:coreProperties>
</file>