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95" w:rsidRDefault="00856F95" w:rsidP="00EB19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71CD" w:rsidRPr="00962536" w:rsidRDefault="005771CD" w:rsidP="00C65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3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E58A6" w:rsidRPr="0096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C66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Pr="00962536">
        <w:rPr>
          <w:rFonts w:ascii="Times New Roman" w:hAnsi="Times New Roman" w:cs="Times New Roman"/>
          <w:b/>
          <w:sz w:val="24"/>
          <w:szCs w:val="24"/>
        </w:rPr>
        <w:t>Решение задач по теме «</w:t>
      </w:r>
      <w:r w:rsidR="00EB1991">
        <w:rPr>
          <w:rFonts w:ascii="Times New Roman" w:hAnsi="Times New Roman" w:cs="Times New Roman"/>
          <w:b/>
          <w:sz w:val="24"/>
          <w:szCs w:val="24"/>
        </w:rPr>
        <w:t>О</w:t>
      </w:r>
      <w:r w:rsidR="006927C1">
        <w:rPr>
          <w:rFonts w:ascii="Times New Roman" w:hAnsi="Times New Roman" w:cs="Times New Roman"/>
          <w:b/>
          <w:sz w:val="24"/>
          <w:szCs w:val="24"/>
        </w:rPr>
        <w:t>сновы электростатики</w:t>
      </w:r>
      <w:r w:rsidRPr="00962536">
        <w:rPr>
          <w:rFonts w:ascii="Times New Roman" w:hAnsi="Times New Roman" w:cs="Times New Roman"/>
          <w:b/>
          <w:sz w:val="24"/>
          <w:szCs w:val="24"/>
        </w:rPr>
        <w:t>»</w:t>
      </w:r>
    </w:p>
    <w:p w:rsidR="00EB1991" w:rsidRDefault="00EB1991" w:rsidP="00EB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Какие два вида заряда существуют в природе.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EB1991">
        <w:rPr>
          <w:sz w:val="24"/>
          <w:szCs w:val="24"/>
        </w:rPr>
        <w:t>Как взаимодействуют заряды?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Используя, какой закон можно вычислить силу взаимодействия зарядов?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Какой заряд называется элементарным? Каково его значение?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В чем состоит явление электризации? Объясните это явление.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Сформулируйте закон сохранения электрического заряда?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Что определяет и как записывается закон Кулона?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Чему равен коэффициент пропорциональности в законе Кулона?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Посредством чего происходит взаимодействие между зарядами?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Назовите основные свойства электрического поля?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Какое поле называется электростатическим?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Какая физическая величина характеризует электрическое поле в данной точке?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Чему равна напряженность электрического заряда?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B1991">
        <w:rPr>
          <w:sz w:val="24"/>
          <w:szCs w:val="24"/>
        </w:rPr>
        <w:t>Какое направление имеет вектор напряженности электрического поля</w:t>
      </w:r>
    </w:p>
    <w:p w:rsidR="00EB1991" w:rsidRPr="00EB1991" w:rsidRDefault="00EB1991" w:rsidP="00EB1991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EB1991">
        <w:rPr>
          <w:sz w:val="24"/>
          <w:szCs w:val="24"/>
        </w:rPr>
        <w:t>В чем состоит принцип суперпозиции электрических полей?</w:t>
      </w:r>
    </w:p>
    <w:p w:rsidR="00EB1991" w:rsidRDefault="00EB1991" w:rsidP="00EB1991">
      <w:pPr>
        <w:spacing w:after="0" w:line="240" w:lineRule="auto"/>
        <w:jc w:val="both"/>
        <w:rPr>
          <w:sz w:val="24"/>
          <w:szCs w:val="24"/>
        </w:rPr>
      </w:pPr>
    </w:p>
    <w:p w:rsidR="00EB1991" w:rsidRPr="00962536" w:rsidRDefault="00EB1991" w:rsidP="00EB1991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Барсукова</w:t>
      </w:r>
      <w:proofErr w:type="spellEnd"/>
      <w:r>
        <w:rPr>
          <w:b/>
          <w:i/>
          <w:sz w:val="24"/>
          <w:szCs w:val="24"/>
        </w:rPr>
        <w:t xml:space="preserve"> Ирина</w:t>
      </w:r>
    </w:p>
    <w:p w:rsidR="00EB1991" w:rsidRPr="00745545" w:rsidRDefault="00EB1991" w:rsidP="00EB1991">
      <w:pPr>
        <w:spacing w:after="0" w:line="240" w:lineRule="auto"/>
        <w:jc w:val="both"/>
        <w:rPr>
          <w:sz w:val="24"/>
          <w:szCs w:val="24"/>
        </w:rPr>
      </w:pPr>
      <w:r w:rsidRPr="00E97B04">
        <w:rPr>
          <w:sz w:val="24"/>
          <w:szCs w:val="24"/>
        </w:rPr>
        <w:t>Два точечных заряда  q</w:t>
      </w:r>
      <w:r w:rsidRPr="00E97B04">
        <w:rPr>
          <w:sz w:val="24"/>
          <w:szCs w:val="24"/>
          <w:vertAlign w:val="subscript"/>
        </w:rPr>
        <w:t xml:space="preserve">1 </w:t>
      </w:r>
      <w:r w:rsidRPr="00E97B04">
        <w:rPr>
          <w:sz w:val="24"/>
          <w:szCs w:val="24"/>
        </w:rPr>
        <w:t>=</w:t>
      </w:r>
      <w:r w:rsidR="00C657D1">
        <w:rPr>
          <w:sz w:val="24"/>
          <w:szCs w:val="24"/>
        </w:rPr>
        <w:t>+</w:t>
      </w:r>
      <w:r w:rsidRPr="00E97B04">
        <w:rPr>
          <w:sz w:val="24"/>
          <w:szCs w:val="24"/>
        </w:rPr>
        <w:t>4∙10</w:t>
      </w:r>
      <w:r w:rsidRPr="00E97B04">
        <w:rPr>
          <w:sz w:val="24"/>
          <w:szCs w:val="24"/>
          <w:vertAlign w:val="superscript"/>
        </w:rPr>
        <w:t xml:space="preserve">-9 </w:t>
      </w:r>
      <w:r w:rsidRPr="00E97B04">
        <w:rPr>
          <w:sz w:val="24"/>
          <w:szCs w:val="24"/>
        </w:rPr>
        <w:t>Кл и  q</w:t>
      </w:r>
      <w:r w:rsidRPr="00E97B04">
        <w:rPr>
          <w:sz w:val="24"/>
          <w:szCs w:val="24"/>
          <w:vertAlign w:val="subscript"/>
        </w:rPr>
        <w:t xml:space="preserve">2 </w:t>
      </w:r>
      <w:r w:rsidRPr="00E97B04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E97B04">
        <w:rPr>
          <w:sz w:val="24"/>
          <w:szCs w:val="24"/>
        </w:rPr>
        <w:t>-5∙10</w:t>
      </w:r>
      <w:r w:rsidRPr="00E97B04">
        <w:rPr>
          <w:sz w:val="24"/>
          <w:szCs w:val="24"/>
          <w:vertAlign w:val="superscript"/>
        </w:rPr>
        <w:t xml:space="preserve">-9 </w:t>
      </w:r>
      <w:r w:rsidRPr="00E97B04">
        <w:rPr>
          <w:sz w:val="24"/>
          <w:szCs w:val="24"/>
        </w:rPr>
        <w:t>Кл находятся на расстоянии 0,6 м друг от друга. Найдите напряженность поля в средней точке между ними</w:t>
      </w:r>
      <w:r>
        <w:rPr>
          <w:sz w:val="24"/>
          <w:szCs w:val="24"/>
        </w:rPr>
        <w:t>.</w:t>
      </w:r>
    </w:p>
    <w:p w:rsidR="00EB1991" w:rsidRPr="00962536" w:rsidRDefault="00EB1991" w:rsidP="00EB1991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Ярославцев Андрей</w:t>
      </w:r>
    </w:p>
    <w:p w:rsidR="00EB1991" w:rsidRDefault="00EB1991" w:rsidP="00EB199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ru-RU"/>
        </w:rPr>
      </w:pPr>
      <w:r w:rsidRPr="00E97B04">
        <w:rPr>
          <w:color w:val="000000"/>
          <w:sz w:val="24"/>
          <w:szCs w:val="24"/>
          <w:lang w:eastAsia="ru-RU"/>
        </w:rPr>
        <w:t xml:space="preserve">Два точечных заряда  </w:t>
      </w:r>
      <w:r w:rsidR="00C657D1" w:rsidRPr="00E97B04">
        <w:rPr>
          <w:sz w:val="24"/>
          <w:szCs w:val="24"/>
        </w:rPr>
        <w:t>q</w:t>
      </w:r>
      <w:r w:rsidR="00C657D1" w:rsidRPr="00E97B04">
        <w:rPr>
          <w:sz w:val="24"/>
          <w:szCs w:val="24"/>
          <w:vertAlign w:val="subscript"/>
        </w:rPr>
        <w:t xml:space="preserve">1 </w:t>
      </w:r>
      <w:r w:rsidR="00C657D1" w:rsidRPr="00E97B04">
        <w:rPr>
          <w:sz w:val="24"/>
          <w:szCs w:val="24"/>
        </w:rPr>
        <w:t>=</w:t>
      </w:r>
      <w:r w:rsidR="00C657D1">
        <w:rPr>
          <w:sz w:val="24"/>
          <w:szCs w:val="24"/>
        </w:rPr>
        <w:t>+</w:t>
      </w:r>
      <w:r w:rsidRPr="00E97B04">
        <w:rPr>
          <w:color w:val="000000"/>
          <w:sz w:val="24"/>
          <w:szCs w:val="24"/>
          <w:lang w:eastAsia="ru-RU"/>
        </w:rPr>
        <w:t>6,4∙10</w:t>
      </w:r>
      <w:r w:rsidRPr="00E97B04">
        <w:rPr>
          <w:color w:val="000000"/>
          <w:sz w:val="24"/>
          <w:szCs w:val="24"/>
          <w:vertAlign w:val="superscript"/>
          <w:lang w:eastAsia="ru-RU"/>
        </w:rPr>
        <w:t>-6</w:t>
      </w:r>
      <w:r w:rsidRPr="00E97B04">
        <w:rPr>
          <w:color w:val="000000"/>
          <w:sz w:val="24"/>
          <w:szCs w:val="24"/>
          <w:lang w:eastAsia="ru-RU"/>
        </w:rPr>
        <w:t xml:space="preserve"> Кл и </w:t>
      </w:r>
      <w:r w:rsidR="00C657D1" w:rsidRPr="00E97B04">
        <w:rPr>
          <w:sz w:val="24"/>
          <w:szCs w:val="24"/>
        </w:rPr>
        <w:t>q</w:t>
      </w:r>
      <w:r w:rsidR="00C657D1" w:rsidRPr="00E97B04">
        <w:rPr>
          <w:sz w:val="24"/>
          <w:szCs w:val="24"/>
          <w:vertAlign w:val="subscript"/>
        </w:rPr>
        <w:t xml:space="preserve">2 </w:t>
      </w:r>
      <w:r w:rsidR="00C657D1" w:rsidRPr="00E97B04">
        <w:rPr>
          <w:sz w:val="24"/>
          <w:szCs w:val="24"/>
        </w:rPr>
        <w:t>=</w:t>
      </w:r>
      <w:r w:rsidRPr="00E97B04">
        <w:rPr>
          <w:color w:val="000000"/>
          <w:sz w:val="24"/>
          <w:szCs w:val="24"/>
          <w:lang w:eastAsia="ru-RU"/>
        </w:rPr>
        <w:t xml:space="preserve"> -6,4∙10</w:t>
      </w:r>
      <w:r w:rsidRPr="00E97B04">
        <w:rPr>
          <w:color w:val="000000"/>
          <w:sz w:val="24"/>
          <w:szCs w:val="24"/>
          <w:vertAlign w:val="superscript"/>
          <w:lang w:eastAsia="ru-RU"/>
        </w:rPr>
        <w:t>-6</w:t>
      </w:r>
      <w:r w:rsidRPr="00E97B04">
        <w:rPr>
          <w:color w:val="000000"/>
          <w:sz w:val="24"/>
          <w:szCs w:val="24"/>
          <w:lang w:eastAsia="ru-RU"/>
        </w:rPr>
        <w:t xml:space="preserve"> Кл находятся друг от друга на расстоянии 12 см.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97B04">
        <w:rPr>
          <w:color w:val="000000"/>
          <w:sz w:val="24"/>
          <w:szCs w:val="24"/>
          <w:lang w:eastAsia="ru-RU"/>
        </w:rPr>
        <w:t>Найти напряженность поля в точке, удаленной от них на рас</w:t>
      </w:r>
      <w:r w:rsidRPr="00E97B04">
        <w:rPr>
          <w:color w:val="000000"/>
          <w:sz w:val="24"/>
          <w:szCs w:val="24"/>
          <w:lang w:eastAsia="ru-RU"/>
        </w:rPr>
        <w:softHyphen/>
        <w:t>стояние 8 см.</w:t>
      </w:r>
    </w:p>
    <w:p w:rsidR="00EB1991" w:rsidRDefault="00EB1991" w:rsidP="00EB199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1991" w:rsidRPr="00745545" w:rsidRDefault="00EB1991" w:rsidP="00EB199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Барсукова</w:t>
      </w:r>
      <w:proofErr w:type="spellEnd"/>
      <w:r>
        <w:rPr>
          <w:b/>
          <w:i/>
          <w:sz w:val="24"/>
          <w:szCs w:val="24"/>
        </w:rPr>
        <w:t xml:space="preserve"> Ирина, Ярославцев Андрей</w:t>
      </w:r>
    </w:p>
    <w:p w:rsidR="00EB1991" w:rsidRPr="00015FD0" w:rsidRDefault="00EB1991" w:rsidP="00EB199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sz w:val="24"/>
          <w:szCs w:val="24"/>
        </w:rPr>
      </w:pPr>
      <w:r w:rsidRPr="00BA6A97">
        <w:rPr>
          <w:rFonts w:eastAsia="Calibri"/>
          <w:color w:val="000000"/>
          <w:sz w:val="24"/>
          <w:szCs w:val="24"/>
        </w:rPr>
        <w:t>На расстоянии 0,5м друг от друга закреплены точечные положительные заря</w:t>
      </w:r>
      <w:r w:rsidRPr="00BA6A97">
        <w:rPr>
          <w:rFonts w:eastAsia="Calibri"/>
          <w:color w:val="000000"/>
          <w:sz w:val="24"/>
          <w:szCs w:val="24"/>
        </w:rPr>
        <w:softHyphen/>
        <w:t>ды 16∙10</w:t>
      </w:r>
      <w:r w:rsidRPr="00BA6A97">
        <w:rPr>
          <w:rFonts w:eastAsia="Calibri"/>
          <w:color w:val="000000"/>
          <w:sz w:val="24"/>
          <w:szCs w:val="24"/>
          <w:vertAlign w:val="superscript"/>
        </w:rPr>
        <w:t>-4</w:t>
      </w:r>
      <w:r w:rsidRPr="00BA6A97">
        <w:rPr>
          <w:rFonts w:eastAsia="Calibri"/>
          <w:color w:val="000000"/>
          <w:sz w:val="24"/>
          <w:szCs w:val="24"/>
        </w:rPr>
        <w:t xml:space="preserve"> Кл и  2∙10</w:t>
      </w:r>
      <w:r w:rsidRPr="00BA6A97">
        <w:rPr>
          <w:rFonts w:eastAsia="Calibri"/>
          <w:color w:val="000000"/>
          <w:sz w:val="24"/>
          <w:szCs w:val="24"/>
          <w:vertAlign w:val="superscript"/>
        </w:rPr>
        <w:t>-4</w:t>
      </w:r>
      <w:r w:rsidRPr="00BA6A97">
        <w:rPr>
          <w:rFonts w:eastAsia="Calibri"/>
          <w:color w:val="000000"/>
          <w:sz w:val="24"/>
          <w:szCs w:val="24"/>
        </w:rPr>
        <w:t xml:space="preserve"> Кл. Определите значение напряженности поля в точке</w:t>
      </w:r>
      <w:proofErr w:type="gramStart"/>
      <w:r w:rsidRPr="00BA6A97">
        <w:rPr>
          <w:rFonts w:eastAsia="Calibri"/>
          <w:color w:val="000000"/>
          <w:sz w:val="24"/>
          <w:szCs w:val="24"/>
        </w:rPr>
        <w:t xml:space="preserve"> С</w:t>
      </w:r>
      <w:proofErr w:type="gramEnd"/>
      <w:r w:rsidRPr="00BA6A97">
        <w:rPr>
          <w:rFonts w:eastAsia="Calibri"/>
          <w:color w:val="000000"/>
          <w:sz w:val="24"/>
          <w:szCs w:val="24"/>
        </w:rPr>
        <w:t>, от</w:t>
      </w:r>
      <w:r w:rsidRPr="00BA6A97">
        <w:rPr>
          <w:rFonts w:eastAsia="Calibri"/>
          <w:color w:val="000000"/>
          <w:sz w:val="24"/>
          <w:szCs w:val="24"/>
        </w:rPr>
        <w:softHyphen/>
        <w:t>стоящей от первого заряда на расстоянии 0,1м и находящейся на прямой, соеди</w:t>
      </w:r>
      <w:r w:rsidRPr="00BA6A97">
        <w:rPr>
          <w:rFonts w:eastAsia="Calibri"/>
          <w:color w:val="000000"/>
          <w:sz w:val="24"/>
          <w:szCs w:val="24"/>
        </w:rPr>
        <w:softHyphen/>
        <w:t xml:space="preserve">няющей заряды. </w:t>
      </w:r>
    </w:p>
    <w:p w:rsidR="00EB1991" w:rsidRPr="00BA6A97" w:rsidRDefault="00EB1991" w:rsidP="00EB199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</w:rPr>
      </w:pPr>
      <w:r w:rsidRPr="00BA6A97">
        <w:rPr>
          <w:rFonts w:eastAsia="Calibri"/>
          <w:color w:val="000000"/>
          <w:sz w:val="24"/>
          <w:szCs w:val="24"/>
        </w:rPr>
        <w:t>В однородном электрическом поле, силовые линии которого направлены вертикально вверх, находится пылинка массой 10</w:t>
      </w:r>
      <w:r w:rsidRPr="00BA6A97">
        <w:rPr>
          <w:rFonts w:eastAsia="Calibri"/>
          <w:color w:val="000000"/>
          <w:sz w:val="24"/>
          <w:szCs w:val="24"/>
          <w:vertAlign w:val="superscript"/>
        </w:rPr>
        <w:t>-9</w:t>
      </w:r>
      <w:r w:rsidRPr="00BA6A97">
        <w:rPr>
          <w:rFonts w:eastAsia="Calibri"/>
          <w:color w:val="000000"/>
          <w:sz w:val="24"/>
          <w:szCs w:val="24"/>
        </w:rPr>
        <w:t xml:space="preserve"> г и зарядом 3,2∙10</w:t>
      </w:r>
      <w:r w:rsidRPr="00BA6A97">
        <w:rPr>
          <w:rFonts w:eastAsia="Calibri"/>
          <w:color w:val="000000"/>
          <w:sz w:val="24"/>
          <w:szCs w:val="24"/>
          <w:vertAlign w:val="superscript"/>
        </w:rPr>
        <w:t xml:space="preserve">-17 </w:t>
      </w:r>
      <w:r w:rsidRPr="00BA6A97">
        <w:rPr>
          <w:rFonts w:eastAsia="Calibri"/>
          <w:color w:val="000000"/>
          <w:sz w:val="24"/>
          <w:szCs w:val="24"/>
        </w:rPr>
        <w:t>Кл.</w:t>
      </w:r>
      <w:r w:rsidRPr="00BA6A97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BA6A97">
        <w:rPr>
          <w:rFonts w:eastAsia="Calibri"/>
          <w:color w:val="000000"/>
          <w:sz w:val="24"/>
          <w:szCs w:val="24"/>
        </w:rPr>
        <w:t xml:space="preserve">Какова напряженность поля, если действующая с его стороны сила уравновешивает силу тяжести пылинки? (Указание: сила электрического поля уравновесит силу тяжести, если будет равна ей по модулю и направлена вертикально вверх.) </w:t>
      </w:r>
    </w:p>
    <w:p w:rsidR="00EB1991" w:rsidRDefault="00EB1991" w:rsidP="00EB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8E" w:rsidRDefault="00A3098E" w:rsidP="00EB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8E" w:rsidRPr="00AD7098" w:rsidRDefault="00A3098E" w:rsidP="00A3098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Домашнее задание: </w:t>
      </w:r>
      <w:r w:rsidRPr="00AD7098">
        <w:rPr>
          <w:rFonts w:ascii="Times New Roman" w:eastAsiaTheme="minorEastAsia" w:hAnsi="Times New Roman" w:cs="Times New Roman"/>
          <w:b/>
          <w:sz w:val="24"/>
          <w:szCs w:val="24"/>
        </w:rPr>
        <w:t>Повторить §</w:t>
      </w:r>
      <w:bookmarkStart w:id="0" w:name="_GoBack"/>
      <w:bookmarkEnd w:id="0"/>
      <w:r w:rsidRPr="00A3098E">
        <w:rPr>
          <w:rFonts w:ascii="Times New Roman" w:eastAsiaTheme="minorEastAsia" w:hAnsi="Times New Roman" w:cs="Times New Roman"/>
          <w:b/>
          <w:sz w:val="24"/>
          <w:szCs w:val="24"/>
        </w:rPr>
        <w:t>§93-101</w:t>
      </w:r>
    </w:p>
    <w:p w:rsidR="00A3098E" w:rsidRPr="00962536" w:rsidRDefault="00A3098E" w:rsidP="00EB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98E" w:rsidRPr="00962536" w:rsidSect="00EB1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6" w:rsidRDefault="00511866" w:rsidP="00875633">
      <w:pPr>
        <w:spacing w:after="0" w:line="240" w:lineRule="auto"/>
      </w:pPr>
      <w:r>
        <w:separator/>
      </w:r>
    </w:p>
  </w:endnote>
  <w:endnote w:type="continuationSeparator" w:id="0">
    <w:p w:rsidR="00511866" w:rsidRDefault="00511866" w:rsidP="0087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6" w:rsidRDefault="00511866" w:rsidP="00875633">
      <w:pPr>
        <w:spacing w:after="0" w:line="240" w:lineRule="auto"/>
      </w:pPr>
      <w:r>
        <w:separator/>
      </w:r>
    </w:p>
  </w:footnote>
  <w:footnote w:type="continuationSeparator" w:id="0">
    <w:p w:rsidR="00511866" w:rsidRDefault="00511866" w:rsidP="0087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0_"/>
      </v:shape>
    </w:pict>
  </w:numPicBullet>
  <w:abstractNum w:abstractNumId="0">
    <w:nsid w:val="0CE971A4"/>
    <w:multiLevelType w:val="multilevel"/>
    <w:tmpl w:val="C3AC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16E18"/>
    <w:multiLevelType w:val="hybridMultilevel"/>
    <w:tmpl w:val="D616A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013E4"/>
    <w:multiLevelType w:val="hybridMultilevel"/>
    <w:tmpl w:val="8E84DB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47F1"/>
    <w:multiLevelType w:val="hybridMultilevel"/>
    <w:tmpl w:val="E4E0F4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DA3042"/>
    <w:multiLevelType w:val="multilevel"/>
    <w:tmpl w:val="0998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D0925"/>
    <w:multiLevelType w:val="hybridMultilevel"/>
    <w:tmpl w:val="095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F76"/>
    <w:multiLevelType w:val="hybridMultilevel"/>
    <w:tmpl w:val="0452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641E3"/>
    <w:multiLevelType w:val="multilevel"/>
    <w:tmpl w:val="C2C81F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72160"/>
    <w:multiLevelType w:val="multilevel"/>
    <w:tmpl w:val="05609B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60B8B"/>
    <w:multiLevelType w:val="multilevel"/>
    <w:tmpl w:val="2FB6A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452DA0"/>
    <w:multiLevelType w:val="hybridMultilevel"/>
    <w:tmpl w:val="25D0FB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C74EE7"/>
    <w:multiLevelType w:val="hybridMultilevel"/>
    <w:tmpl w:val="96EA0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114EB"/>
    <w:multiLevelType w:val="hybridMultilevel"/>
    <w:tmpl w:val="71EE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B6FE5"/>
    <w:multiLevelType w:val="hybridMultilevel"/>
    <w:tmpl w:val="D8EA453C"/>
    <w:lvl w:ilvl="0" w:tplc="AE5C7BA0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67557070"/>
    <w:multiLevelType w:val="hybridMultilevel"/>
    <w:tmpl w:val="3014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E21BB"/>
    <w:multiLevelType w:val="multilevel"/>
    <w:tmpl w:val="8E086A4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FB7676"/>
    <w:multiLevelType w:val="hybridMultilevel"/>
    <w:tmpl w:val="C264E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41055"/>
    <w:multiLevelType w:val="hybridMultilevel"/>
    <w:tmpl w:val="6A5A7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00BF5"/>
    <w:multiLevelType w:val="multilevel"/>
    <w:tmpl w:val="F1B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18"/>
  </w:num>
  <w:num w:numId="6">
    <w:abstractNumId w:val="0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3"/>
  </w:num>
  <w:num w:numId="16">
    <w:abstractNumId w:val="17"/>
  </w:num>
  <w:num w:numId="17">
    <w:abstractNumId w:val="1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1CD"/>
    <w:rsid w:val="00011DDF"/>
    <w:rsid w:val="00015FD0"/>
    <w:rsid w:val="0001645D"/>
    <w:rsid w:val="00033A54"/>
    <w:rsid w:val="000558C6"/>
    <w:rsid w:val="00064E00"/>
    <w:rsid w:val="000664D0"/>
    <w:rsid w:val="0007742F"/>
    <w:rsid w:val="00101323"/>
    <w:rsid w:val="0010492D"/>
    <w:rsid w:val="00110184"/>
    <w:rsid w:val="00155B48"/>
    <w:rsid w:val="002036AA"/>
    <w:rsid w:val="00215EBF"/>
    <w:rsid w:val="00284476"/>
    <w:rsid w:val="002E6D1D"/>
    <w:rsid w:val="00301325"/>
    <w:rsid w:val="003067E0"/>
    <w:rsid w:val="00347119"/>
    <w:rsid w:val="003A40BA"/>
    <w:rsid w:val="00401EE9"/>
    <w:rsid w:val="00417F01"/>
    <w:rsid w:val="0044303C"/>
    <w:rsid w:val="00445130"/>
    <w:rsid w:val="00511866"/>
    <w:rsid w:val="00527D04"/>
    <w:rsid w:val="005511A8"/>
    <w:rsid w:val="00577172"/>
    <w:rsid w:val="005771CD"/>
    <w:rsid w:val="005847EB"/>
    <w:rsid w:val="005C1C9E"/>
    <w:rsid w:val="005C3D1A"/>
    <w:rsid w:val="005E58A6"/>
    <w:rsid w:val="00682143"/>
    <w:rsid w:val="006927C1"/>
    <w:rsid w:val="006B745F"/>
    <w:rsid w:val="006E1E92"/>
    <w:rsid w:val="00705B72"/>
    <w:rsid w:val="00745545"/>
    <w:rsid w:val="00746087"/>
    <w:rsid w:val="00754C66"/>
    <w:rsid w:val="00777C08"/>
    <w:rsid w:val="007963F2"/>
    <w:rsid w:val="007A7F8C"/>
    <w:rsid w:val="007D64BE"/>
    <w:rsid w:val="00856F95"/>
    <w:rsid w:val="00866800"/>
    <w:rsid w:val="00875633"/>
    <w:rsid w:val="008C5931"/>
    <w:rsid w:val="00962536"/>
    <w:rsid w:val="00974720"/>
    <w:rsid w:val="00A02E12"/>
    <w:rsid w:val="00A06BD6"/>
    <w:rsid w:val="00A3098E"/>
    <w:rsid w:val="00A449F0"/>
    <w:rsid w:val="00A62829"/>
    <w:rsid w:val="00AA3DB4"/>
    <w:rsid w:val="00AD4005"/>
    <w:rsid w:val="00AF4BC5"/>
    <w:rsid w:val="00B00AAF"/>
    <w:rsid w:val="00B40034"/>
    <w:rsid w:val="00BC4218"/>
    <w:rsid w:val="00BE10D0"/>
    <w:rsid w:val="00BF28D5"/>
    <w:rsid w:val="00C02CF8"/>
    <w:rsid w:val="00C13B62"/>
    <w:rsid w:val="00C25634"/>
    <w:rsid w:val="00C60B74"/>
    <w:rsid w:val="00C657D1"/>
    <w:rsid w:val="00C973D8"/>
    <w:rsid w:val="00CE49FF"/>
    <w:rsid w:val="00D536B7"/>
    <w:rsid w:val="00DA35CE"/>
    <w:rsid w:val="00DB4CCD"/>
    <w:rsid w:val="00DD4FBA"/>
    <w:rsid w:val="00DF7800"/>
    <w:rsid w:val="00E150CE"/>
    <w:rsid w:val="00EA2CB3"/>
    <w:rsid w:val="00EB1991"/>
    <w:rsid w:val="00F11034"/>
    <w:rsid w:val="00F126B4"/>
    <w:rsid w:val="00F73BB0"/>
    <w:rsid w:val="00F94B97"/>
    <w:rsid w:val="00FC4BDF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CD"/>
  </w:style>
  <w:style w:type="paragraph" w:styleId="1">
    <w:name w:val="heading 1"/>
    <w:basedOn w:val="a"/>
    <w:next w:val="a"/>
    <w:link w:val="10"/>
    <w:uiPriority w:val="9"/>
    <w:qFormat/>
    <w:rsid w:val="006E1E92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1CD"/>
  </w:style>
  <w:style w:type="paragraph" w:styleId="a3">
    <w:name w:val="No Spacing"/>
    <w:link w:val="a4"/>
    <w:uiPriority w:val="1"/>
    <w:qFormat/>
    <w:rsid w:val="005771CD"/>
    <w:pPr>
      <w:spacing w:after="0" w:line="240" w:lineRule="auto"/>
    </w:pPr>
  </w:style>
  <w:style w:type="table" w:styleId="a5">
    <w:name w:val="Table Grid"/>
    <w:basedOn w:val="a1"/>
    <w:rsid w:val="00577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71CD"/>
    <w:pPr>
      <w:ind w:left="720"/>
      <w:contextualSpacing/>
    </w:pPr>
  </w:style>
  <w:style w:type="paragraph" w:styleId="a7">
    <w:name w:val="Body Text Indent"/>
    <w:basedOn w:val="a"/>
    <w:link w:val="a8"/>
    <w:rsid w:val="005771CD"/>
    <w:pPr>
      <w:spacing w:before="75" w:after="0" w:line="240" w:lineRule="auto"/>
      <w:ind w:left="150" w:right="150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771CD"/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c7">
    <w:name w:val="c7"/>
    <w:rsid w:val="005771CD"/>
  </w:style>
  <w:style w:type="character" w:customStyle="1" w:styleId="c6">
    <w:name w:val="c6"/>
    <w:rsid w:val="005771CD"/>
  </w:style>
  <w:style w:type="paragraph" w:styleId="a9">
    <w:name w:val="Balloon Text"/>
    <w:basedOn w:val="a"/>
    <w:link w:val="aa"/>
    <w:uiPriority w:val="99"/>
    <w:semiHidden/>
    <w:unhideWhenUsed/>
    <w:rsid w:val="0057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71C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E1E92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6E1E92"/>
  </w:style>
  <w:style w:type="character" w:customStyle="1" w:styleId="10">
    <w:name w:val="Заголовок 1 Знак"/>
    <w:basedOn w:val="a0"/>
    <w:link w:val="1"/>
    <w:uiPriority w:val="9"/>
    <w:rsid w:val="006E1E92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paragraph" w:styleId="ac">
    <w:name w:val="Normal (Web)"/>
    <w:basedOn w:val="a"/>
    <w:rsid w:val="003067E0"/>
    <w:pPr>
      <w:spacing w:before="100" w:beforeAutospacing="1" w:after="100" w:afterAutospacing="1" w:line="24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rsid w:val="006B745F"/>
    <w:rPr>
      <w:color w:val="000000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756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7563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75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7323-6531-4332-80CE-9D03DC10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Блиндовский</cp:lastModifiedBy>
  <cp:revision>41</cp:revision>
  <dcterms:created xsi:type="dcterms:W3CDTF">2016-01-01T11:56:00Z</dcterms:created>
  <dcterms:modified xsi:type="dcterms:W3CDTF">2020-05-18T15:54:00Z</dcterms:modified>
</cp:coreProperties>
</file>